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358A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358A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58A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7358A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042DC">
        <w:rPr>
          <w:rFonts w:ascii="Times New Roman" w:eastAsia="Times New Roman" w:hAnsi="Times New Roman"/>
          <w:sz w:val="28"/>
          <w:szCs w:val="28"/>
          <w:lang w:eastAsia="ru-RU"/>
        </w:rPr>
        <w:t xml:space="preserve">000119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042DC" w:rsidRPr="001042DC">
        <w:rPr>
          <w:rFonts w:ascii="Times New Roman" w:eastAsia="Times New Roman" w:hAnsi="Times New Roman"/>
          <w:sz w:val="28"/>
          <w:szCs w:val="28"/>
          <w:lang w:eastAsia="ru-RU"/>
        </w:rPr>
        <w:t>Инструмент ручной для ремонтных и строительно-отделочных работ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:rsidTr="00B742D5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042DC" w:rsidRPr="00297679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Кисти малярные 10 см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10597-87</w:t>
            </w:r>
          </w:p>
        </w:tc>
      </w:tr>
      <w:tr w:rsidR="001042DC" w:rsidRPr="00297679" w:rsidTr="00B742D5">
        <w:trPr>
          <w:trHeight w:val="91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Валик малярный с меховой насадкой, ширина 100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10831-87</w:t>
            </w:r>
          </w:p>
        </w:tc>
      </w:tr>
      <w:tr w:rsidR="001042DC" w:rsidRPr="00297679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Валик малярный с меховой насадкой, ширина 250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10831-87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Щетка металлическая ручная, 5 рядная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ручная</w:t>
            </w:r>
          </w:p>
        </w:tc>
      </w:tr>
      <w:tr w:rsidR="001042DC" w:rsidRPr="00297679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Гвоздодер, среднего размера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1405-83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Ключ трубный ремешковый </w:t>
            </w:r>
            <w:proofErr w:type="spellStart"/>
            <w:r w:rsidRPr="001042DC">
              <w:rPr>
                <w:rFonts w:ascii="Times New Roman" w:hAnsi="Times New Roman"/>
                <w:sz w:val="24"/>
                <w:szCs w:val="24"/>
              </w:rPr>
              <w:t>Ridgid</w:t>
            </w:r>
            <w:proofErr w:type="spellEnd"/>
            <w:r w:rsidRPr="001042DC">
              <w:rPr>
                <w:rFonts w:ascii="Times New Roman" w:hAnsi="Times New Roman"/>
                <w:sz w:val="24"/>
                <w:szCs w:val="24"/>
              </w:rPr>
              <w:t xml:space="preserve"> 5" (ремень 1200x45 мм)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Арт.31370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Ковш строительный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8736-2014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Кувалда 1,5 кг с рукояткой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1141-75</w:t>
            </w:r>
          </w:p>
        </w:tc>
      </w:tr>
      <w:tr w:rsidR="001042DC" w:rsidRPr="00297679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Кувалда 5 кг с рукояткой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1141-75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Молоток 0,5-1 кг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2310-77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Pr="00DB1536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Молоток резиновый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19645-74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Мастерок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9533-81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Ножовка по металлу ORIENT KDT812, 300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Арт.15805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Ножовка по дереву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26215-84</w:t>
            </w:r>
          </w:p>
        </w:tc>
      </w:tr>
      <w:tr w:rsidR="001042DC" w:rsidRPr="00093B94" w:rsidTr="001042DC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Пила ручная для подрезки деревьев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26215-84</w:t>
            </w:r>
          </w:p>
        </w:tc>
      </w:tr>
      <w:tr w:rsidR="001042DC" w:rsidRPr="00093B94" w:rsidTr="001042DC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Пистолет для выдавливания герметика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СТАНДАРТ</w:t>
            </w:r>
          </w:p>
        </w:tc>
      </w:tr>
      <w:tr w:rsidR="001042DC" w:rsidRPr="00093B94" w:rsidTr="001042D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Пистолет для монтажной пены ORIENT FG01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2DC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1042DC">
              <w:rPr>
                <w:rFonts w:ascii="Times New Roman" w:hAnsi="Times New Roman"/>
                <w:sz w:val="24"/>
                <w:szCs w:val="24"/>
              </w:rPr>
              <w:t xml:space="preserve"> G-</w:t>
            </w:r>
            <w:proofErr w:type="gramStart"/>
            <w:r w:rsidRPr="001042DC">
              <w:rPr>
                <w:rFonts w:ascii="Times New Roman" w:hAnsi="Times New Roman"/>
                <w:sz w:val="24"/>
                <w:szCs w:val="24"/>
              </w:rPr>
              <w:t>17  -</w:t>
            </w:r>
            <w:proofErr w:type="gramEnd"/>
            <w:r w:rsidRPr="001042DC">
              <w:rPr>
                <w:rFonts w:ascii="Times New Roman" w:hAnsi="Times New Roman"/>
                <w:sz w:val="24"/>
                <w:szCs w:val="24"/>
              </w:rPr>
              <w:t>Турция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Полиуретановый инструмент (терка для штукатурки), 100х400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ППУ 100х400 </w:t>
            </w:r>
            <w:proofErr w:type="gramStart"/>
            <w:r w:rsidRPr="001042D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мм  </w:t>
            </w:r>
            <w:r w:rsidRPr="001042D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стандарт</w:t>
            </w:r>
            <w:proofErr w:type="gramEnd"/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2DC">
              <w:rPr>
                <w:rFonts w:ascii="Times New Roman" w:hAnsi="Times New Roman"/>
                <w:sz w:val="24"/>
                <w:szCs w:val="24"/>
              </w:rPr>
              <w:t>Полутерка</w:t>
            </w:r>
            <w:proofErr w:type="spellEnd"/>
            <w:r w:rsidRPr="001042DC">
              <w:rPr>
                <w:rFonts w:ascii="Times New Roman" w:hAnsi="Times New Roman"/>
                <w:sz w:val="24"/>
                <w:szCs w:val="24"/>
              </w:rPr>
              <w:t xml:space="preserve"> деревянная для штукатурки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ГОСТ 25782-90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Плоскогубцы 200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18599-2001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Плоскогубцы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18599-2001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Правило алюминиевое, 2 ребра жесткости, L - 1,5 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 ребра жесткости         L-1,5 м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Правило алюминиевое, 2 ребра жесткости, L - 2 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 ребра жесткости         L-2 м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Шпатель, 240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Плоский "Стандарт" 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Степлер механический </w:t>
            </w:r>
            <w:proofErr w:type="spellStart"/>
            <w:r w:rsidRPr="001042DC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Быстро рез для резки стекла L=600мм, </w:t>
            </w:r>
            <w:r w:rsidRPr="001042DC">
              <w:rPr>
                <w:rFonts w:ascii="Times New Roman" w:hAnsi="Times New Roman"/>
                <w:sz w:val="24"/>
                <w:szCs w:val="24"/>
              </w:rPr>
              <w:br/>
              <w:t xml:space="preserve">BLD(T)-60 </w:t>
            </w:r>
            <w:proofErr w:type="spellStart"/>
            <w:r w:rsidRPr="001042DC">
              <w:rPr>
                <w:rFonts w:ascii="Times New Roman" w:hAnsi="Times New Roman"/>
                <w:sz w:val="24"/>
                <w:szCs w:val="24"/>
              </w:rPr>
              <w:t>Kedalong</w:t>
            </w:r>
            <w:proofErr w:type="spellEnd"/>
            <w:r w:rsidRPr="001042DC">
              <w:rPr>
                <w:rFonts w:ascii="Times New Roman" w:hAnsi="Times New Roman"/>
                <w:sz w:val="24"/>
                <w:szCs w:val="24"/>
              </w:rPr>
              <w:t>, Тайвань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10111-85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Стеклорез алмазный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10111-85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Строительный уровень TOTAL TMT2606, 60 см.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STABIL-600 мм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Тазик для малярных работ, 10 л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10л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Тесло (плотницкий инструмент) с деревянной </w:t>
            </w:r>
            <w:proofErr w:type="gramStart"/>
            <w:r w:rsidRPr="001042DC">
              <w:rPr>
                <w:rFonts w:ascii="Times New Roman" w:hAnsi="Times New Roman"/>
                <w:sz w:val="24"/>
                <w:szCs w:val="24"/>
              </w:rPr>
              <w:t>рукояткой  60</w:t>
            </w:r>
            <w:proofErr w:type="gramEnd"/>
            <w:r w:rsidRPr="001042DC">
              <w:rPr>
                <w:rFonts w:ascii="Times New Roman" w:hAnsi="Times New Roman"/>
                <w:sz w:val="24"/>
                <w:szCs w:val="24"/>
              </w:rPr>
              <w:t>х450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 60х450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Топор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18578-89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Рулетка 3 м (металлическая)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 ГОСТ 7502-98</w:t>
            </w:r>
          </w:p>
        </w:tc>
      </w:tr>
      <w:tr w:rsidR="001042DC" w:rsidRPr="00093B94" w:rsidTr="001042DC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Рулетка 5 м (металлическая)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 ГОСТ 7502-98</w:t>
            </w:r>
          </w:p>
        </w:tc>
      </w:tr>
      <w:tr w:rsidR="001042DC" w:rsidRPr="00093B94" w:rsidTr="001042DC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Рулетка 30 м (металлическая)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 ГОСТ 7502-98</w:t>
            </w:r>
          </w:p>
        </w:tc>
      </w:tr>
      <w:tr w:rsidR="001042DC" w:rsidRPr="00093B94" w:rsidTr="001042DC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Инструмент для наждачной бумаги ORIENT ZIM40 230х80 мм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>FIT-39-731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Редуктор кислородный, БКО 50-2 с 2-я манометрами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 xml:space="preserve"> БКО 50-2                          с </w:t>
            </w:r>
            <w:proofErr w:type="gramStart"/>
            <w:r w:rsidRPr="001042DC">
              <w:rPr>
                <w:rFonts w:ascii="Times New Roman" w:hAnsi="Times New Roman"/>
                <w:sz w:val="24"/>
                <w:szCs w:val="24"/>
              </w:rPr>
              <w:t>двумя  манометром</w:t>
            </w:r>
            <w:proofErr w:type="gramEnd"/>
            <w:r w:rsidRPr="00104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Редуктор пропановый на баллоне БПО-5</w:t>
            </w:r>
            <w:proofErr w:type="gramStart"/>
            <w:r w:rsidRPr="001042DC">
              <w:rPr>
                <w:rFonts w:ascii="Times New Roman" w:hAnsi="Times New Roman"/>
                <w:sz w:val="24"/>
                <w:szCs w:val="24"/>
              </w:rPr>
              <w:t>ДМ  с</w:t>
            </w:r>
            <w:proofErr w:type="gramEnd"/>
            <w:r w:rsidRPr="001042DC">
              <w:rPr>
                <w:rFonts w:ascii="Times New Roman" w:hAnsi="Times New Roman"/>
                <w:sz w:val="24"/>
                <w:szCs w:val="24"/>
              </w:rPr>
              <w:t xml:space="preserve"> манометром для сварочной горелки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ГОСТ 13861-89.</w:t>
            </w:r>
          </w:p>
        </w:tc>
      </w:tr>
      <w:tr w:rsidR="001042DC" w:rsidRPr="00093B94" w:rsidTr="00B742D5">
        <w:trPr>
          <w:trHeight w:val="733"/>
        </w:trPr>
        <w:tc>
          <w:tcPr>
            <w:tcW w:w="697" w:type="dxa"/>
            <w:vAlign w:val="center"/>
          </w:tcPr>
          <w:p w:rsidR="001042DC" w:rsidRDefault="001042DC" w:rsidP="00104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Горелка газовая ручная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42DC" w:rsidRPr="001042DC" w:rsidDel="00B742D5" w:rsidRDefault="001042DC" w:rsidP="001042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DC">
              <w:rPr>
                <w:rFonts w:ascii="Times New Roman" w:hAnsi="Times New Roman"/>
                <w:sz w:val="24"/>
                <w:szCs w:val="24"/>
              </w:rPr>
              <w:t>ГЗА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223" w:rsidRDefault="002A6223" w:rsidP="008953E0">
      <w:pPr>
        <w:spacing w:after="0" w:line="240" w:lineRule="auto"/>
      </w:pPr>
      <w:r>
        <w:separator/>
      </w:r>
    </w:p>
  </w:endnote>
  <w:endnote w:type="continuationSeparator" w:id="0">
    <w:p w:rsidR="002A6223" w:rsidRDefault="002A622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223" w:rsidRDefault="002A6223" w:rsidP="008953E0">
      <w:pPr>
        <w:spacing w:after="0" w:line="240" w:lineRule="auto"/>
      </w:pPr>
      <w:r>
        <w:separator/>
      </w:r>
    </w:p>
  </w:footnote>
  <w:footnote w:type="continuationSeparator" w:id="0">
    <w:p w:rsidR="002A6223" w:rsidRDefault="002A622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42DC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6223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58A1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01C5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6520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BF5B0-D0C3-46D6-BDEF-79903E2E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2644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62</cp:revision>
  <cp:lastPrinted>2021-01-04T05:57:00Z</cp:lastPrinted>
  <dcterms:created xsi:type="dcterms:W3CDTF">2019-11-28T03:59:00Z</dcterms:created>
  <dcterms:modified xsi:type="dcterms:W3CDTF">2021-01-04T05:57:00Z</dcterms:modified>
</cp:coreProperties>
</file>